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3057E" w14:textId="77777777" w:rsidR="00843992" w:rsidRDefault="00DF5A9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北京国际汉语学院公寓入住通知单</w:t>
      </w:r>
    </w:p>
    <w:p w14:paraId="04E66521" w14:textId="77777777" w:rsidR="00843992" w:rsidRDefault="00843992">
      <w:pPr>
        <w:jc w:val="center"/>
        <w:rPr>
          <w:b/>
          <w:bCs/>
          <w:sz w:val="44"/>
          <w:szCs w:val="44"/>
        </w:rPr>
      </w:pPr>
    </w:p>
    <w:tbl>
      <w:tblPr>
        <w:tblW w:w="8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05"/>
        <w:gridCol w:w="1169"/>
        <w:gridCol w:w="1455"/>
        <w:gridCol w:w="946"/>
        <w:gridCol w:w="464"/>
        <w:gridCol w:w="240"/>
        <w:gridCol w:w="1335"/>
        <w:gridCol w:w="1200"/>
      </w:tblGrid>
      <w:tr w:rsidR="00843992" w14:paraId="54792ECF" w14:textId="77777777">
        <w:trPr>
          <w:trHeight w:val="76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58DD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英文姓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Surname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E0C3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87D0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英文名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First Name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4EA69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B2A9" w14:textId="77777777" w:rsidR="00843992" w:rsidRDefault="00DF5A99" w:rsidP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中文姓名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Chinese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  <w:t xml:space="preserve"> Name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C22E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</w:tr>
      <w:tr w:rsidR="00843992" w14:paraId="6DDF83F7" w14:textId="77777777">
        <w:trPr>
          <w:trHeight w:val="71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9BB5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Sex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46CC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C3FF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国籍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Nationality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D6D8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E1B5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护照号码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Certificate No.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389F0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</w:tr>
      <w:tr w:rsidR="00843992" w14:paraId="3E495113" w14:textId="77777777">
        <w:trPr>
          <w:trHeight w:val="96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9B62" w14:textId="77777777" w:rsidR="00843992" w:rsidRDefault="00DF5A99" w:rsidP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签证有效期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Visa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  <w:t xml:space="preserve"> Valid Until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D3CB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00BF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Phone Number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4560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  <w:p w14:paraId="6250513C" w14:textId="77777777" w:rsidR="00843992" w:rsidRDefault="00843992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</w:tr>
      <w:tr w:rsidR="00843992" w14:paraId="51B19660" w14:textId="77777777">
        <w:trPr>
          <w:trHeight w:val="60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1D6C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紧急联系人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Emergency Contact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71B4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EC72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Phone Number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9406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</w:tr>
      <w:tr w:rsidR="00843992" w14:paraId="51F07960" w14:textId="77777777">
        <w:trPr>
          <w:trHeight w:val="600"/>
        </w:trPr>
        <w:tc>
          <w:tcPr>
            <w:tcW w:w="4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C5CE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住宿起始日期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Date of Accommodation</w:t>
            </w:r>
          </w:p>
        </w:tc>
        <w:tc>
          <w:tcPr>
            <w:tcW w:w="4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3D04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/   /   /-     /   /   /</w:t>
            </w:r>
          </w:p>
        </w:tc>
      </w:tr>
      <w:tr w:rsidR="00843992" w14:paraId="3EE1E294" w14:textId="77777777">
        <w:trPr>
          <w:trHeight w:val="600"/>
        </w:trPr>
        <w:tc>
          <w:tcPr>
            <w:tcW w:w="4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3730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用餐起止日期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Date of Dinner</w:t>
            </w:r>
          </w:p>
        </w:tc>
        <w:tc>
          <w:tcPr>
            <w:tcW w:w="4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E1B7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/   /   /-     /   /   /</w:t>
            </w:r>
          </w:p>
        </w:tc>
      </w:tr>
      <w:tr w:rsidR="00843992" w14:paraId="16807398" w14:textId="77777777">
        <w:trPr>
          <w:trHeight w:val="764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0AF9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房间类型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Type of Room</w:t>
            </w:r>
          </w:p>
        </w:tc>
        <w:tc>
          <w:tcPr>
            <w:tcW w:w="6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F009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双人间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120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元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 xml:space="preserve">[  ]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单人间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 xml:space="preserve"> 100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元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 xml:space="preserve">[  ]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双人间单床铺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 xml:space="preserve"> 60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元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[  ]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br/>
              <w:t xml:space="preserve">Double Room </w:t>
            </w:r>
            <w:r>
              <w:rPr>
                <w:rStyle w:val="font21"/>
                <w:rFonts w:ascii="Times New Roman" w:eastAsia="宋体" w:hAnsi="Times New Roman"/>
                <w:lang w:bidi="ar"/>
              </w:rPr>
              <w:t>¥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 xml:space="preserve">120  Single Room </w:t>
            </w:r>
            <w:r>
              <w:rPr>
                <w:rStyle w:val="font21"/>
                <w:rFonts w:ascii="Times New Roman" w:eastAsia="宋体" w:hAnsi="Times New Roman"/>
                <w:lang w:bidi="ar"/>
              </w:rPr>
              <w:t>¥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 xml:space="preserve">100  Single Bed in Double Room </w:t>
            </w:r>
            <w:r>
              <w:rPr>
                <w:rStyle w:val="font21"/>
                <w:rFonts w:ascii="Times New Roman" w:eastAsia="宋体" w:hAnsi="Times New Roman"/>
                <w:lang w:bidi="ar"/>
              </w:rPr>
              <w:t>¥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60</w:t>
            </w:r>
          </w:p>
        </w:tc>
      </w:tr>
      <w:tr w:rsidR="00843992" w14:paraId="424497F6" w14:textId="77777777">
        <w:trPr>
          <w:trHeight w:val="749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F5E64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用餐价格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Price of Meal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09CF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60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元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天</w:t>
            </w:r>
          </w:p>
          <w:p w14:paraId="69C5F7C1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Arial"/>
                <w:color w:val="000000"/>
                <w:sz w:val="22"/>
                <w:szCs w:val="22"/>
              </w:rPr>
              <w:t>¥</w:t>
            </w:r>
            <w:r>
              <w:rPr>
                <w:rFonts w:ascii="Times New Roman" w:eastAsia="宋体" w:hAnsi="Times New Roman" w:cs="Arial" w:hint="eastAsia"/>
                <w:color w:val="000000"/>
                <w:sz w:val="22"/>
                <w:szCs w:val="22"/>
              </w:rPr>
              <w:t>60/Day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91BC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是否清真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Are you Muslim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C558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43992" w14:paraId="09BF11F1" w14:textId="77777777">
        <w:trPr>
          <w:trHeight w:val="889"/>
        </w:trPr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8DC9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周末（含节假日）用餐安排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Meal Arrangement on Weekend and Holidays </w:t>
            </w: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348F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</w:tr>
      <w:tr w:rsidR="00843992" w14:paraId="7EC4D097" w14:textId="77777777">
        <w:trPr>
          <w:trHeight w:val="854"/>
        </w:trPr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002AD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对食宿有无特殊安排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Any special arrangements for housing and meals</w:t>
            </w: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5C33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</w:tr>
      <w:tr w:rsidR="00843992" w14:paraId="0A8155FE" w14:textId="77777777">
        <w:trPr>
          <w:trHeight w:val="834"/>
        </w:trPr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2D4F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国交部负责人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International Office of </w:t>
            </w:r>
            <w:proofErr w:type="spell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Exchange&amp;Cooperation</w:t>
            </w:r>
            <w:proofErr w:type="spellEnd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Manager</w:t>
            </w: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24AA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</w:tr>
      <w:tr w:rsidR="00843992" w14:paraId="2BB129F1" w14:textId="77777777">
        <w:trPr>
          <w:trHeight w:val="905"/>
        </w:trPr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A8A6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总务部负责人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General Affairs Department Manager</w:t>
            </w: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A4B3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</w:tr>
      <w:tr w:rsidR="00843992" w14:paraId="191311E4" w14:textId="77777777">
        <w:trPr>
          <w:trHeight w:val="930"/>
        </w:trPr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BDE5" w14:textId="77777777" w:rsidR="00843992" w:rsidRDefault="00DF5A9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备注：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Notes</w:t>
            </w: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CEA2" w14:textId="77777777" w:rsidR="00843992" w:rsidRDefault="00843992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</w:tr>
    </w:tbl>
    <w:p w14:paraId="0BA2272E" w14:textId="77777777" w:rsidR="00843992" w:rsidRDefault="00DF5A99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</w:p>
    <w:p w14:paraId="66C5D0E6" w14:textId="77777777" w:rsidR="00843992" w:rsidRDefault="00DF5A99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填表人签字：</w:t>
      </w:r>
    </w:p>
    <w:p w14:paraId="4DEBE271" w14:textId="77777777" w:rsidR="00843992" w:rsidRDefault="00DF5A99">
      <w:pPr>
        <w:jc w:val="center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>Signature</w:t>
      </w:r>
    </w:p>
    <w:p w14:paraId="6D5AEF8D" w14:textId="77777777" w:rsidR="00843992" w:rsidRDefault="00DF5A9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                         </w:t>
      </w:r>
      <w:r>
        <w:rPr>
          <w:rFonts w:ascii="Times New Roman" w:hAnsi="Times New Roman" w:cs="Times New Roman" w:hint="eastAsia"/>
          <w:sz w:val="24"/>
        </w:rPr>
        <w:t>填表时间：</w:t>
      </w:r>
    </w:p>
    <w:p w14:paraId="54A4E0A5" w14:textId="77777777" w:rsidR="00843992" w:rsidRDefault="00DF5A99">
      <w:pPr>
        <w:jc w:val="center"/>
        <w:rPr>
          <w:b/>
          <w:bCs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                      Fill-in Date</w:t>
      </w:r>
    </w:p>
    <w:sectPr w:rsidR="00843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92"/>
    <w:rsid w:val="00843992"/>
    <w:rsid w:val="00DF5A99"/>
    <w:rsid w:val="46683544"/>
    <w:rsid w:val="6F4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9859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01">
    <w:name w:val="font01"/>
    <w:basedOn w:val="DefaultParagraphFont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DefaultParagraphFont"/>
    <w:qFormat/>
    <w:rPr>
      <w:rFonts w:ascii="Arial" w:hAnsi="Arial" w:cs="Arial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01">
    <w:name w:val="font01"/>
    <w:basedOn w:val="DefaultParagraphFont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DefaultParagraphFont"/>
    <w:qFormat/>
    <w:rPr>
      <w:rFonts w:ascii="Arial" w:hAnsi="Arial" w:cs="Arial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bicc</dc:creator>
  <cp:lastModifiedBy>bicc Bicc</cp:lastModifiedBy>
  <cp:revision>1</cp:revision>
  <cp:lastPrinted>2017-01-18T10:09:00Z</cp:lastPrinted>
  <dcterms:created xsi:type="dcterms:W3CDTF">2014-10-29T12:08:00Z</dcterms:created>
  <dcterms:modified xsi:type="dcterms:W3CDTF">2017-01-19T08:43:00Z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